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0150/1504/2025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0501-40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Хабибуллиной Светланы </w:t>
      </w:r>
      <w:r>
        <w:rPr>
          <w:rFonts w:ascii="Times New Roman" w:eastAsia="Times New Roman" w:hAnsi="Times New Roman" w:cs="Times New Roman"/>
          <w:sz w:val="28"/>
          <w:szCs w:val="28"/>
        </w:rPr>
        <w:t>Миргазямовны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19.12.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>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Хабибуллина С.М. не упла</w:t>
      </w:r>
      <w:r>
        <w:rPr>
          <w:rFonts w:ascii="Times New Roman" w:eastAsia="Times New Roman" w:hAnsi="Times New Roman" w:cs="Times New Roman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188803862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8636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03181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Хабибуллина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С.М.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96160 от 24.01.2025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18880386240863603181 от 08.10.2024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Хабибуллиной С.М.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Хабибуллину </w:t>
      </w:r>
      <w:r>
        <w:rPr>
          <w:rFonts w:ascii="Times New Roman" w:eastAsia="Times New Roman" w:hAnsi="Times New Roman" w:cs="Times New Roman"/>
          <w:sz w:val="28"/>
          <w:szCs w:val="28"/>
        </w:rPr>
        <w:t>Свеилану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Миргазямовну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sz w:val="28"/>
          <w:szCs w:val="28"/>
        </w:rPr>
        <w:t>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01502520116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0150/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11184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EEBB8-F666-40E7-89BD-CC71B130D4A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